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29A62F" w14:textId="77777777" w:rsidR="00F17882" w:rsidRPr="0066557B" w:rsidRDefault="00000000" w:rsidP="00C8512A">
      <w:pPr>
        <w:ind w:left="851"/>
        <w:rPr>
          <w:rFonts w:ascii="Arial" w:hAnsi="Arial" w:cs="Arial"/>
          <w:sz w:val="22"/>
          <w:szCs w:val="22"/>
          <w:lang w:val="es-ES"/>
        </w:rPr>
      </w:pPr>
      <w:r w:rsidRPr="0066557B">
        <w:rPr>
          <w:rFonts w:ascii="Arial" w:hAnsi="Arial" w:cs="Arial"/>
          <w:sz w:val="22"/>
          <w:szCs w:val="22"/>
          <w:lang w:val="es-ES"/>
        </w:rPr>
        <w:t>Bogotá D.C.</w:t>
      </w:r>
    </w:p>
    <w:p w14:paraId="02D93072" w14:textId="77777777" w:rsidR="00F17882" w:rsidRPr="0066557B" w:rsidRDefault="00F17882">
      <w:pPr>
        <w:rPr>
          <w:rFonts w:ascii="Arial" w:hAnsi="Arial" w:cs="Arial"/>
          <w:sz w:val="22"/>
          <w:szCs w:val="22"/>
          <w:lang w:val="es-ES"/>
        </w:rPr>
      </w:pPr>
    </w:p>
    <w:p w14:paraId="612430F2" w14:textId="77777777" w:rsidR="00F17882" w:rsidRPr="0066557B" w:rsidRDefault="00F17882">
      <w:pPr>
        <w:rPr>
          <w:rFonts w:ascii="Arial" w:hAnsi="Arial" w:cs="Arial"/>
          <w:sz w:val="22"/>
          <w:szCs w:val="22"/>
          <w:lang w:val="es-ES"/>
        </w:rPr>
        <w:sectPr w:rsidR="00F17882" w:rsidRPr="0066557B" w:rsidSect="00F80927">
          <w:headerReference w:type="default" r:id="rId8"/>
          <w:footerReference w:type="default" r:id="rId9"/>
          <w:pgSz w:w="12240" w:h="15840" w:code="1"/>
          <w:pgMar w:top="2268" w:right="1418" w:bottom="2268" w:left="1418" w:header="0" w:footer="0" w:gutter="0"/>
          <w:cols w:space="708"/>
          <w:docGrid w:linePitch="360"/>
        </w:sectPr>
      </w:pPr>
    </w:p>
    <w:p w14:paraId="4476A236" w14:textId="77777777" w:rsidR="00E53155" w:rsidRPr="0066557B" w:rsidRDefault="00E53155" w:rsidP="00E53155">
      <w:pPr>
        <w:tabs>
          <w:tab w:val="left" w:pos="7335"/>
        </w:tabs>
        <w:rPr>
          <w:rFonts w:ascii="Arial" w:hAnsi="Arial" w:cs="Arial"/>
          <w:sz w:val="22"/>
          <w:szCs w:val="22"/>
          <w:lang w:val="es-ES"/>
        </w:rPr>
      </w:pPr>
    </w:p>
    <w:p w14:paraId="1639CA7C" w14:textId="77777777" w:rsidR="0071500A" w:rsidRPr="0071500A" w:rsidRDefault="00000000" w:rsidP="0071500A">
      <w:pPr>
        <w:tabs>
          <w:tab w:val="left" w:pos="7335"/>
        </w:tabs>
        <w:rPr>
          <w:rFonts w:ascii="Arial" w:hAnsi="Arial" w:cs="Arial"/>
          <w:sz w:val="22"/>
          <w:szCs w:val="22"/>
          <w:lang w:val="es-ES"/>
        </w:rPr>
      </w:pPr>
      <w:r w:rsidRPr="0071500A">
        <w:rPr>
          <w:rFonts w:ascii="Arial" w:hAnsi="Arial" w:cs="Arial"/>
          <w:sz w:val="22"/>
          <w:szCs w:val="22"/>
          <w:lang w:val="es-ES"/>
        </w:rPr>
        <w:t>SEÑORA</w:t>
      </w:r>
    </w:p>
    <w:p w14:paraId="4219BADB" w14:textId="77777777" w:rsidR="0071500A" w:rsidRDefault="00000000" w:rsidP="0071500A">
      <w:pPr>
        <w:tabs>
          <w:tab w:val="left" w:pos="7335"/>
        </w:tabs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YENCI FERRARO CARRASCAL</w:t>
      </w:r>
    </w:p>
    <w:p w14:paraId="70224C28" w14:textId="77777777" w:rsidR="0071500A" w:rsidRDefault="00000000" w:rsidP="0071500A">
      <w:pPr>
        <w:rPr>
          <w:rFonts w:ascii="Arial" w:hAnsi="Arial" w:cs="Arial"/>
          <w:b/>
          <w:bCs/>
          <w:sz w:val="22"/>
          <w:szCs w:val="22"/>
        </w:rPr>
      </w:pPr>
      <w:r w:rsidRPr="00220921">
        <w:rPr>
          <w:rFonts w:ascii="Arial" w:hAnsi="Arial" w:cs="Arial"/>
          <w:b/>
          <w:bCs/>
          <w:sz w:val="22"/>
          <w:szCs w:val="22"/>
        </w:rPr>
        <w:t>DIRECCIÓN DE SANIDAD DE LA POLICÍA NACIONAL – UNIDAD PRESTADORA DE SALUD BOGOTÁ</w:t>
      </w:r>
    </w:p>
    <w:p w14:paraId="6ED08A3F" w14:textId="77777777" w:rsidR="0071500A" w:rsidRPr="0071500A" w:rsidRDefault="00000000" w:rsidP="0071500A">
      <w:pPr>
        <w:rPr>
          <w:rFonts w:ascii="Arial" w:hAnsi="Arial" w:cs="Arial"/>
          <w:sz w:val="22"/>
          <w:szCs w:val="22"/>
        </w:rPr>
      </w:pPr>
      <w:hyperlink r:id="rId10" w:history="1">
        <w:r w:rsidRPr="004F0C3F">
          <w:rPr>
            <w:rStyle w:val="Hipervnculo"/>
            <w:rFonts w:ascii="Arial" w:hAnsi="Arial" w:cs="Arial"/>
            <w:sz w:val="22"/>
            <w:szCs w:val="22"/>
          </w:rPr>
          <w:t>yenci.ferraro4603@correo.policia.gov.co</w:t>
        </w:r>
      </w:hyperlink>
      <w:r>
        <w:rPr>
          <w:rFonts w:ascii="Arial" w:hAnsi="Arial" w:cs="Arial"/>
          <w:sz w:val="22"/>
          <w:szCs w:val="22"/>
        </w:rPr>
        <w:t xml:space="preserve"> </w:t>
      </w:r>
    </w:p>
    <w:p w14:paraId="51548C7F" w14:textId="77777777" w:rsidR="0071500A" w:rsidRPr="00220921" w:rsidRDefault="0071500A" w:rsidP="0071500A">
      <w:pPr>
        <w:rPr>
          <w:rFonts w:ascii="Arial" w:hAnsi="Arial" w:cs="Arial"/>
          <w:b/>
          <w:bCs/>
          <w:sz w:val="22"/>
          <w:szCs w:val="22"/>
          <w:lang w:val="es-ES"/>
        </w:rPr>
      </w:pPr>
    </w:p>
    <w:p w14:paraId="339EB67C" w14:textId="77777777" w:rsidR="0071500A" w:rsidRDefault="0071500A" w:rsidP="0071500A">
      <w:pPr>
        <w:rPr>
          <w:rFonts w:ascii="Arial" w:hAnsi="Arial" w:cs="Arial"/>
          <w:b/>
          <w:bCs/>
          <w:sz w:val="22"/>
          <w:szCs w:val="22"/>
          <w:lang w:val="es-ES"/>
        </w:rPr>
      </w:pPr>
    </w:p>
    <w:p w14:paraId="6ACB7E6C" w14:textId="77777777" w:rsidR="0071500A" w:rsidRDefault="00000000" w:rsidP="0071500A">
      <w:pPr>
        <w:rPr>
          <w:rFonts w:ascii="Arial" w:hAnsi="Arial" w:cs="Arial"/>
          <w:color w:val="000000" w:themeColor="text1"/>
          <w:sz w:val="22"/>
          <w:szCs w:val="22"/>
        </w:rPr>
      </w:pPr>
      <w:r w:rsidRPr="00946EFD">
        <w:rPr>
          <w:rFonts w:ascii="Arial" w:hAnsi="Arial" w:cs="Arial"/>
          <w:b/>
          <w:bCs/>
          <w:sz w:val="22"/>
          <w:szCs w:val="22"/>
          <w:lang w:val="es-ES"/>
        </w:rPr>
        <w:t>Referencia</w:t>
      </w:r>
      <w:r w:rsidRPr="00946EFD">
        <w:rPr>
          <w:rFonts w:ascii="Arial" w:hAnsi="Arial" w:cs="Arial"/>
          <w:sz w:val="22"/>
          <w:szCs w:val="22"/>
          <w:lang w:val="es-ES"/>
        </w:rPr>
        <w:t xml:space="preserve">: Respuesta al radicado </w:t>
      </w:r>
      <w:r w:rsidRPr="006032FB">
        <w:rPr>
          <w:rFonts w:ascii="Arial" w:hAnsi="Arial" w:cs="Arial"/>
          <w:sz w:val="22"/>
          <w:szCs w:val="22"/>
        </w:rPr>
        <w:t>No</w:t>
      </w:r>
      <w:r w:rsidRPr="00A409D2">
        <w:rPr>
          <w:rFonts w:ascii="Arial" w:hAnsi="Arial" w:cs="Arial"/>
          <w:sz w:val="22"/>
          <w:szCs w:val="22"/>
        </w:rPr>
        <w:t>.</w:t>
      </w:r>
      <w:r w:rsidRPr="00220921">
        <w:t xml:space="preserve"> </w:t>
      </w:r>
      <w:hyperlink r:id="rId11" w:history="1">
        <w:r w:rsidRPr="00220921">
          <w:rPr>
            <w:rStyle w:val="Hipervnculo"/>
            <w:rFonts w:ascii="Arial" w:hAnsi="Arial" w:cs="Arial"/>
            <w:color w:val="000000" w:themeColor="text1"/>
            <w:sz w:val="22"/>
            <w:szCs w:val="22"/>
            <w:u w:val="none"/>
          </w:rPr>
          <w:t>2026ER121188</w:t>
        </w:r>
      </w:hyperlink>
      <w:r>
        <w:rPr>
          <w:rFonts w:ascii="Arial" w:hAnsi="Arial" w:cs="Arial"/>
          <w:sz w:val="22"/>
          <w:szCs w:val="22"/>
        </w:rPr>
        <w:t xml:space="preserve"> del 10 de junio de 2026.</w:t>
      </w:r>
    </w:p>
    <w:p w14:paraId="1BBDEB19" w14:textId="77777777" w:rsidR="0071500A" w:rsidRPr="00946EFD" w:rsidRDefault="0071500A" w:rsidP="0071500A">
      <w:pPr>
        <w:rPr>
          <w:rFonts w:ascii="Arial" w:hAnsi="Arial" w:cs="Arial"/>
          <w:sz w:val="22"/>
          <w:szCs w:val="22"/>
          <w:lang w:val="es-ES"/>
        </w:rPr>
      </w:pPr>
    </w:p>
    <w:p w14:paraId="5FF0ED48" w14:textId="77777777" w:rsidR="0071500A" w:rsidRDefault="0071500A" w:rsidP="0071500A">
      <w:pPr>
        <w:rPr>
          <w:rFonts w:ascii="Arial" w:hAnsi="Arial" w:cs="Arial"/>
          <w:sz w:val="22"/>
          <w:szCs w:val="22"/>
          <w:lang w:val="es-ES"/>
        </w:rPr>
      </w:pPr>
    </w:p>
    <w:p w14:paraId="38CBBCC5" w14:textId="77777777" w:rsidR="0071500A" w:rsidRDefault="00000000" w:rsidP="0071500A">
      <w:pPr>
        <w:rPr>
          <w:rFonts w:ascii="Arial" w:hAnsi="Arial" w:cs="Arial"/>
          <w:sz w:val="22"/>
          <w:szCs w:val="22"/>
          <w:lang w:val="es-ES"/>
        </w:rPr>
      </w:pPr>
      <w:r w:rsidRPr="00946EFD">
        <w:rPr>
          <w:rFonts w:ascii="Arial" w:hAnsi="Arial" w:cs="Arial"/>
          <w:sz w:val="22"/>
          <w:szCs w:val="22"/>
          <w:lang w:val="es-ES"/>
        </w:rPr>
        <w:t>Cordial saludo,</w:t>
      </w:r>
    </w:p>
    <w:p w14:paraId="7B15B4B1" w14:textId="77777777" w:rsidR="0071500A" w:rsidRPr="00946EFD" w:rsidRDefault="0071500A" w:rsidP="0071500A">
      <w:pPr>
        <w:rPr>
          <w:rFonts w:ascii="Arial" w:hAnsi="Arial" w:cs="Arial"/>
          <w:sz w:val="22"/>
          <w:szCs w:val="22"/>
          <w:lang w:val="es-ES"/>
        </w:rPr>
      </w:pPr>
    </w:p>
    <w:p w14:paraId="0AC1F66C" w14:textId="77777777" w:rsidR="0071500A" w:rsidRDefault="0071500A" w:rsidP="0071500A">
      <w:pPr>
        <w:rPr>
          <w:rFonts w:ascii="Arial" w:hAnsi="Arial" w:cs="Arial"/>
          <w:sz w:val="22"/>
          <w:szCs w:val="22"/>
        </w:rPr>
      </w:pPr>
    </w:p>
    <w:p w14:paraId="4E17341F" w14:textId="197A0249" w:rsidR="0071500A" w:rsidRDefault="00000000" w:rsidP="0071500A">
      <w:pPr>
        <w:tabs>
          <w:tab w:val="left" w:pos="567"/>
        </w:tabs>
        <w:jc w:val="both"/>
        <w:rPr>
          <w:rFonts w:ascii="Arial" w:hAnsi="Arial" w:cs="Arial"/>
          <w:bCs/>
          <w:sz w:val="22"/>
          <w:szCs w:val="22"/>
        </w:rPr>
      </w:pPr>
      <w:r w:rsidRPr="00006C7B">
        <w:rPr>
          <w:rFonts w:ascii="Arial" w:hAnsi="Arial" w:cs="Arial"/>
          <w:bCs/>
          <w:sz w:val="22"/>
          <w:szCs w:val="22"/>
        </w:rPr>
        <w:t xml:space="preserve">En atención al radicado del asunto y en el marco de las competencias de la Dirección de Procesos Sancionatorios de la Secretaría Distrital de Ambiente, </w:t>
      </w:r>
      <w:r w:rsidR="00AF2F8E">
        <w:rPr>
          <w:rFonts w:ascii="Arial" w:hAnsi="Arial" w:cs="Arial"/>
          <w:bCs/>
          <w:sz w:val="22"/>
          <w:szCs w:val="22"/>
        </w:rPr>
        <w:t xml:space="preserve">nos permitimos de manera atenta atender integralmente su </w:t>
      </w:r>
      <w:r w:rsidRPr="00006C7B">
        <w:rPr>
          <w:rFonts w:ascii="Arial" w:hAnsi="Arial" w:cs="Arial"/>
          <w:bCs/>
          <w:sz w:val="22"/>
          <w:szCs w:val="22"/>
        </w:rPr>
        <w:t>solicitud</w:t>
      </w:r>
      <w:r w:rsidR="00AF2F8E">
        <w:rPr>
          <w:rFonts w:ascii="Arial" w:hAnsi="Arial" w:cs="Arial"/>
          <w:bCs/>
          <w:sz w:val="22"/>
          <w:szCs w:val="22"/>
        </w:rPr>
        <w:t>, sobre los siguiente:</w:t>
      </w:r>
    </w:p>
    <w:p w14:paraId="6B376D83" w14:textId="77777777" w:rsidR="0071500A" w:rsidRDefault="0071500A" w:rsidP="0071500A">
      <w:pPr>
        <w:tabs>
          <w:tab w:val="left" w:pos="567"/>
        </w:tabs>
        <w:jc w:val="both"/>
        <w:rPr>
          <w:rFonts w:ascii="Arial" w:hAnsi="Arial" w:cs="Arial"/>
          <w:bCs/>
          <w:sz w:val="22"/>
          <w:szCs w:val="22"/>
        </w:rPr>
      </w:pPr>
    </w:p>
    <w:p w14:paraId="48713C24" w14:textId="77777777" w:rsidR="0071500A" w:rsidRPr="00220921" w:rsidRDefault="00000000" w:rsidP="0071500A">
      <w:pPr>
        <w:tabs>
          <w:tab w:val="left" w:pos="567"/>
        </w:tabs>
        <w:ind w:left="567"/>
        <w:jc w:val="both"/>
        <w:rPr>
          <w:rFonts w:ascii="Arial" w:hAnsi="Arial" w:cs="Arial"/>
          <w:bCs/>
          <w:i/>
          <w:iCs/>
          <w:sz w:val="20"/>
          <w:szCs w:val="20"/>
        </w:rPr>
      </w:pPr>
      <w:r w:rsidRPr="00220921">
        <w:rPr>
          <w:rFonts w:ascii="Arial" w:hAnsi="Arial" w:cs="Arial"/>
          <w:bCs/>
          <w:i/>
          <w:iCs/>
          <w:sz w:val="20"/>
          <w:szCs w:val="20"/>
        </w:rPr>
        <w:t>“(…) Respetuosamente solicito</w:t>
      </w:r>
    </w:p>
    <w:p w14:paraId="3B1D0D2A" w14:textId="77777777" w:rsidR="0071500A" w:rsidRPr="00220921" w:rsidRDefault="0071500A" w:rsidP="0071500A">
      <w:pPr>
        <w:tabs>
          <w:tab w:val="left" w:pos="567"/>
        </w:tabs>
        <w:ind w:left="567"/>
        <w:jc w:val="both"/>
        <w:rPr>
          <w:rFonts w:ascii="Arial" w:hAnsi="Arial" w:cs="Arial"/>
          <w:bCs/>
          <w:i/>
          <w:iCs/>
          <w:sz w:val="20"/>
          <w:szCs w:val="20"/>
        </w:rPr>
      </w:pPr>
    </w:p>
    <w:p w14:paraId="648EE729" w14:textId="77777777" w:rsidR="0071500A" w:rsidRPr="00220921" w:rsidRDefault="00000000" w:rsidP="0071500A">
      <w:pPr>
        <w:pStyle w:val="Prrafodelista"/>
        <w:numPr>
          <w:ilvl w:val="0"/>
          <w:numId w:val="1"/>
        </w:numPr>
        <w:tabs>
          <w:tab w:val="left" w:pos="567"/>
        </w:tabs>
        <w:jc w:val="both"/>
        <w:rPr>
          <w:rFonts w:ascii="Arial" w:hAnsi="Arial" w:cs="Arial"/>
          <w:bCs/>
          <w:i/>
          <w:iCs/>
          <w:sz w:val="20"/>
          <w:szCs w:val="20"/>
        </w:rPr>
      </w:pPr>
      <w:r w:rsidRPr="00220921">
        <w:rPr>
          <w:rFonts w:ascii="Arial" w:hAnsi="Arial" w:cs="Arial"/>
          <w:bCs/>
          <w:i/>
          <w:iCs/>
          <w:sz w:val="20"/>
          <w:szCs w:val="20"/>
        </w:rPr>
        <w:t>Informar el estado actual del expediente SDA-08-2011-597</w:t>
      </w:r>
    </w:p>
    <w:p w14:paraId="5947071B" w14:textId="77777777" w:rsidR="0071500A" w:rsidRPr="00220921" w:rsidRDefault="00000000" w:rsidP="0071500A">
      <w:pPr>
        <w:pStyle w:val="Prrafodelista"/>
        <w:numPr>
          <w:ilvl w:val="0"/>
          <w:numId w:val="1"/>
        </w:numPr>
        <w:tabs>
          <w:tab w:val="left" w:pos="567"/>
        </w:tabs>
        <w:jc w:val="both"/>
        <w:rPr>
          <w:rFonts w:ascii="Arial" w:hAnsi="Arial" w:cs="Arial"/>
          <w:bCs/>
          <w:i/>
          <w:iCs/>
          <w:sz w:val="20"/>
          <w:szCs w:val="20"/>
        </w:rPr>
      </w:pPr>
      <w:r w:rsidRPr="00220921">
        <w:rPr>
          <w:rFonts w:ascii="Arial" w:hAnsi="Arial" w:cs="Arial"/>
          <w:bCs/>
          <w:i/>
          <w:iCs/>
          <w:sz w:val="20"/>
          <w:szCs w:val="20"/>
        </w:rPr>
        <w:t>Indicar si ya fue proferido acto administrativo definitivo posterior al Auto No. 00517 de 2025.</w:t>
      </w:r>
    </w:p>
    <w:p w14:paraId="14E87047" w14:textId="77777777" w:rsidR="0071500A" w:rsidRPr="00220921" w:rsidRDefault="00000000" w:rsidP="0071500A">
      <w:pPr>
        <w:pStyle w:val="Prrafodelista"/>
        <w:numPr>
          <w:ilvl w:val="0"/>
          <w:numId w:val="1"/>
        </w:numPr>
        <w:tabs>
          <w:tab w:val="left" w:pos="567"/>
        </w:tabs>
        <w:jc w:val="both"/>
        <w:rPr>
          <w:rFonts w:ascii="Arial" w:hAnsi="Arial" w:cs="Arial"/>
          <w:bCs/>
          <w:i/>
          <w:iCs/>
          <w:sz w:val="20"/>
          <w:szCs w:val="20"/>
        </w:rPr>
      </w:pPr>
      <w:r w:rsidRPr="00220921">
        <w:rPr>
          <w:rFonts w:ascii="Arial" w:hAnsi="Arial" w:cs="Arial"/>
          <w:bCs/>
          <w:i/>
          <w:iCs/>
          <w:sz w:val="20"/>
          <w:szCs w:val="20"/>
        </w:rPr>
        <w:t>En caso afirmativo remitir copia del acto administrativo que resuelve el proceso.</w:t>
      </w:r>
    </w:p>
    <w:p w14:paraId="342802A0" w14:textId="77777777" w:rsidR="0071500A" w:rsidRPr="00220921" w:rsidRDefault="00000000" w:rsidP="0071500A">
      <w:pPr>
        <w:pStyle w:val="Prrafodelista"/>
        <w:numPr>
          <w:ilvl w:val="0"/>
          <w:numId w:val="1"/>
        </w:numPr>
        <w:tabs>
          <w:tab w:val="left" w:pos="567"/>
        </w:tabs>
        <w:jc w:val="both"/>
        <w:rPr>
          <w:rFonts w:ascii="Arial" w:hAnsi="Arial" w:cs="Arial"/>
          <w:bCs/>
          <w:i/>
          <w:iCs/>
          <w:sz w:val="20"/>
          <w:szCs w:val="20"/>
        </w:rPr>
      </w:pPr>
      <w:r w:rsidRPr="00220921">
        <w:rPr>
          <w:rFonts w:ascii="Arial" w:hAnsi="Arial" w:cs="Arial"/>
          <w:bCs/>
          <w:i/>
          <w:iCs/>
          <w:sz w:val="20"/>
          <w:szCs w:val="20"/>
        </w:rPr>
        <w:t xml:space="preserve">Precisar si el trámite se encuentra: </w:t>
      </w:r>
    </w:p>
    <w:p w14:paraId="7DF97BC1" w14:textId="77777777" w:rsidR="0071500A" w:rsidRPr="00220921" w:rsidRDefault="00000000" w:rsidP="0071500A">
      <w:pPr>
        <w:pStyle w:val="Prrafodelista"/>
        <w:numPr>
          <w:ilvl w:val="0"/>
          <w:numId w:val="2"/>
        </w:numPr>
        <w:tabs>
          <w:tab w:val="left" w:pos="567"/>
        </w:tabs>
        <w:jc w:val="both"/>
        <w:rPr>
          <w:rFonts w:ascii="Arial" w:hAnsi="Arial" w:cs="Arial"/>
          <w:bCs/>
          <w:i/>
          <w:iCs/>
          <w:sz w:val="20"/>
          <w:szCs w:val="20"/>
        </w:rPr>
      </w:pPr>
      <w:r w:rsidRPr="00220921">
        <w:rPr>
          <w:rFonts w:ascii="Arial" w:hAnsi="Arial" w:cs="Arial"/>
          <w:bCs/>
          <w:i/>
          <w:iCs/>
          <w:sz w:val="20"/>
          <w:szCs w:val="20"/>
        </w:rPr>
        <w:t>En etapa de decisión</w:t>
      </w:r>
    </w:p>
    <w:p w14:paraId="670D8DD4" w14:textId="77777777" w:rsidR="0071500A" w:rsidRPr="00220921" w:rsidRDefault="00000000" w:rsidP="0071500A">
      <w:pPr>
        <w:pStyle w:val="Prrafodelista"/>
        <w:numPr>
          <w:ilvl w:val="0"/>
          <w:numId w:val="2"/>
        </w:numPr>
        <w:tabs>
          <w:tab w:val="left" w:pos="567"/>
        </w:tabs>
        <w:jc w:val="both"/>
        <w:rPr>
          <w:rFonts w:ascii="Arial" w:hAnsi="Arial" w:cs="Arial"/>
          <w:bCs/>
          <w:i/>
          <w:iCs/>
          <w:sz w:val="20"/>
          <w:szCs w:val="20"/>
        </w:rPr>
      </w:pPr>
      <w:r w:rsidRPr="00220921">
        <w:rPr>
          <w:rFonts w:ascii="Arial" w:hAnsi="Arial" w:cs="Arial"/>
          <w:bCs/>
          <w:i/>
          <w:iCs/>
          <w:sz w:val="20"/>
          <w:szCs w:val="20"/>
        </w:rPr>
        <w:t>Resuelto o</w:t>
      </w:r>
    </w:p>
    <w:p w14:paraId="0E06DB74" w14:textId="77777777" w:rsidR="0071500A" w:rsidRPr="00220921" w:rsidRDefault="00000000" w:rsidP="0071500A">
      <w:pPr>
        <w:pStyle w:val="Prrafodelista"/>
        <w:numPr>
          <w:ilvl w:val="0"/>
          <w:numId w:val="2"/>
        </w:numPr>
        <w:tabs>
          <w:tab w:val="left" w:pos="567"/>
        </w:tabs>
        <w:jc w:val="both"/>
        <w:rPr>
          <w:rFonts w:ascii="Arial" w:hAnsi="Arial" w:cs="Arial"/>
          <w:bCs/>
          <w:i/>
          <w:iCs/>
          <w:sz w:val="20"/>
          <w:szCs w:val="20"/>
        </w:rPr>
      </w:pPr>
      <w:r w:rsidRPr="00220921">
        <w:rPr>
          <w:rFonts w:ascii="Arial" w:hAnsi="Arial" w:cs="Arial"/>
          <w:bCs/>
          <w:i/>
          <w:iCs/>
          <w:sz w:val="20"/>
          <w:szCs w:val="20"/>
        </w:rPr>
        <w:t>Archivado (…)”</w:t>
      </w:r>
    </w:p>
    <w:p w14:paraId="381DB806" w14:textId="77777777" w:rsidR="0071500A" w:rsidRDefault="0071500A" w:rsidP="0071500A">
      <w:pPr>
        <w:tabs>
          <w:tab w:val="left" w:pos="567"/>
        </w:tabs>
        <w:jc w:val="both"/>
        <w:rPr>
          <w:rFonts w:ascii="Arial" w:hAnsi="Arial" w:cs="Arial"/>
          <w:bCs/>
          <w:sz w:val="22"/>
          <w:szCs w:val="22"/>
        </w:rPr>
      </w:pPr>
    </w:p>
    <w:p w14:paraId="67299193" w14:textId="5C7AE90F" w:rsidR="0071500A" w:rsidRDefault="00AF2F8E" w:rsidP="0071500A">
      <w:pPr>
        <w:tabs>
          <w:tab w:val="left" w:pos="567"/>
        </w:tabs>
        <w:jc w:val="both"/>
        <w:rPr>
          <w:rFonts w:ascii="Arial" w:hAnsi="Arial" w:cs="Arial"/>
          <w:bCs/>
          <w:sz w:val="22"/>
          <w:szCs w:val="22"/>
          <w:lang w:val="es-CO"/>
        </w:rPr>
      </w:pPr>
      <w:r>
        <w:rPr>
          <w:rFonts w:ascii="Arial" w:hAnsi="Arial" w:cs="Arial"/>
          <w:bCs/>
          <w:sz w:val="22"/>
          <w:szCs w:val="22"/>
          <w:lang w:val="es-CO"/>
        </w:rPr>
        <w:t>Esta Autoridad l</w:t>
      </w:r>
      <w:r w:rsidR="00000000" w:rsidRPr="00312BB4">
        <w:rPr>
          <w:rFonts w:ascii="Arial" w:hAnsi="Arial" w:cs="Arial"/>
          <w:bCs/>
          <w:sz w:val="22"/>
          <w:szCs w:val="22"/>
          <w:lang w:val="es-CO"/>
        </w:rPr>
        <w:t xml:space="preserve">e informa que dentro del expediente </w:t>
      </w:r>
      <w:r w:rsidR="00000000" w:rsidRPr="00312BB4">
        <w:rPr>
          <w:rFonts w:ascii="Arial" w:hAnsi="Arial" w:cs="Arial"/>
          <w:b/>
          <w:bCs/>
          <w:sz w:val="22"/>
          <w:szCs w:val="22"/>
          <w:lang w:val="es-CO"/>
        </w:rPr>
        <w:t>SDA-08-2011-597</w:t>
      </w:r>
      <w:r w:rsidR="00000000" w:rsidRPr="00312BB4">
        <w:rPr>
          <w:rFonts w:ascii="Arial" w:hAnsi="Arial" w:cs="Arial"/>
          <w:bCs/>
          <w:sz w:val="22"/>
          <w:szCs w:val="22"/>
          <w:lang w:val="es-CO"/>
        </w:rPr>
        <w:t xml:space="preserve"> </w:t>
      </w:r>
      <w:r>
        <w:rPr>
          <w:rFonts w:ascii="Arial" w:hAnsi="Arial" w:cs="Arial"/>
          <w:bCs/>
          <w:sz w:val="22"/>
          <w:szCs w:val="22"/>
          <w:lang w:val="es-CO"/>
        </w:rPr>
        <w:t>se expidió</w:t>
      </w:r>
      <w:r w:rsidR="00000000" w:rsidRPr="00312BB4">
        <w:rPr>
          <w:rFonts w:ascii="Arial" w:hAnsi="Arial" w:cs="Arial"/>
          <w:bCs/>
          <w:sz w:val="22"/>
          <w:szCs w:val="22"/>
          <w:lang w:val="es-CO"/>
        </w:rPr>
        <w:t xml:space="preserve"> el </w:t>
      </w:r>
      <w:r w:rsidR="00000000" w:rsidRPr="00312BB4">
        <w:rPr>
          <w:rFonts w:ascii="Arial" w:hAnsi="Arial" w:cs="Arial"/>
          <w:b/>
          <w:bCs/>
          <w:sz w:val="22"/>
          <w:szCs w:val="22"/>
          <w:lang w:val="es-CO"/>
        </w:rPr>
        <w:t>Auto No. 00517 de 2025</w:t>
      </w:r>
      <w:r w:rsidR="00000000" w:rsidRPr="00312BB4">
        <w:rPr>
          <w:rFonts w:ascii="Arial" w:hAnsi="Arial" w:cs="Arial"/>
          <w:bCs/>
          <w:sz w:val="22"/>
          <w:szCs w:val="22"/>
          <w:lang w:val="es-CO"/>
        </w:rPr>
        <w:t xml:space="preserve">, mediante el cual la Secretaría Distrital de Ambiente </w:t>
      </w:r>
      <w:r>
        <w:rPr>
          <w:rFonts w:ascii="Arial" w:hAnsi="Arial" w:cs="Arial"/>
          <w:bCs/>
          <w:sz w:val="22"/>
          <w:szCs w:val="22"/>
          <w:lang w:val="es-CO"/>
        </w:rPr>
        <w:t>concede</w:t>
      </w:r>
      <w:r w:rsidR="00000000" w:rsidRPr="00312BB4">
        <w:rPr>
          <w:rFonts w:ascii="Arial" w:hAnsi="Arial" w:cs="Arial"/>
          <w:bCs/>
          <w:sz w:val="22"/>
          <w:szCs w:val="22"/>
          <w:lang w:val="es-CO"/>
        </w:rPr>
        <w:t xml:space="preserve"> a la </w:t>
      </w:r>
      <w:r w:rsidR="00000000" w:rsidRPr="00312BB4">
        <w:rPr>
          <w:rFonts w:ascii="Arial" w:hAnsi="Arial" w:cs="Arial"/>
          <w:b/>
          <w:bCs/>
          <w:sz w:val="22"/>
          <w:szCs w:val="22"/>
          <w:lang w:val="es-CO"/>
        </w:rPr>
        <w:t>SECCIONAL SANIDAD BOGOTÁ – POLICÍA NACIONAL UNIDAD SAN ANTONIO</w:t>
      </w:r>
      <w:r w:rsidR="00000000" w:rsidRPr="00312BB4">
        <w:rPr>
          <w:rFonts w:ascii="Arial" w:hAnsi="Arial" w:cs="Arial"/>
          <w:bCs/>
          <w:sz w:val="22"/>
          <w:szCs w:val="22"/>
          <w:lang w:val="es-CO"/>
        </w:rPr>
        <w:t>, con NIT 900.336.524-5, el término de diez (10) días</w:t>
      </w:r>
      <w:r>
        <w:rPr>
          <w:rFonts w:ascii="Arial" w:hAnsi="Arial" w:cs="Arial"/>
          <w:bCs/>
          <w:sz w:val="22"/>
          <w:szCs w:val="22"/>
          <w:lang w:val="es-CO"/>
        </w:rPr>
        <w:t>,</w:t>
      </w:r>
      <w:r w:rsidR="00000000" w:rsidRPr="00312BB4">
        <w:rPr>
          <w:rFonts w:ascii="Arial" w:hAnsi="Arial" w:cs="Arial"/>
          <w:bCs/>
          <w:sz w:val="22"/>
          <w:szCs w:val="22"/>
          <w:lang w:val="es-CO"/>
        </w:rPr>
        <w:t xml:space="preserve"> para presentar alegatos de conclusión, de conformidad con lo dispuesto en el artículo 8 de la Ley 2387 de 2024, mediante la cual se modificó la Ley 1333 de 2009.</w:t>
      </w:r>
    </w:p>
    <w:p w14:paraId="40C2949C" w14:textId="77777777" w:rsidR="0071500A" w:rsidRPr="00312BB4" w:rsidRDefault="0071500A" w:rsidP="0071500A">
      <w:pPr>
        <w:tabs>
          <w:tab w:val="left" w:pos="567"/>
        </w:tabs>
        <w:jc w:val="both"/>
        <w:rPr>
          <w:rFonts w:ascii="Arial" w:hAnsi="Arial" w:cs="Arial"/>
          <w:bCs/>
          <w:sz w:val="22"/>
          <w:szCs w:val="22"/>
          <w:lang w:val="es-CO"/>
        </w:rPr>
      </w:pPr>
    </w:p>
    <w:p w14:paraId="03CC0735" w14:textId="43C1CCDE" w:rsidR="0071500A" w:rsidRDefault="00AF2F8E" w:rsidP="0071500A">
      <w:pPr>
        <w:tabs>
          <w:tab w:val="left" w:pos="567"/>
        </w:tabs>
        <w:jc w:val="both"/>
        <w:rPr>
          <w:rFonts w:ascii="Arial" w:hAnsi="Arial" w:cs="Arial"/>
          <w:bCs/>
          <w:sz w:val="22"/>
          <w:szCs w:val="22"/>
          <w:lang w:val="es-CO"/>
        </w:rPr>
      </w:pPr>
      <w:r w:rsidRPr="00312BB4">
        <w:rPr>
          <w:rFonts w:ascii="Arial" w:hAnsi="Arial" w:cs="Arial"/>
          <w:bCs/>
          <w:sz w:val="22"/>
          <w:szCs w:val="22"/>
          <w:lang w:val="es-CO"/>
        </w:rPr>
        <w:t xml:space="preserve">El </w:t>
      </w:r>
      <w:r w:rsidRPr="00312BB4">
        <w:rPr>
          <w:rFonts w:ascii="Arial" w:hAnsi="Arial" w:cs="Arial"/>
          <w:b/>
          <w:bCs/>
          <w:sz w:val="22"/>
          <w:szCs w:val="22"/>
          <w:lang w:val="es-CO"/>
        </w:rPr>
        <w:t>Auto No. 00517 de 2025</w:t>
      </w:r>
      <w:r w:rsidRPr="00312BB4">
        <w:rPr>
          <w:rFonts w:ascii="Arial" w:hAnsi="Arial" w:cs="Arial"/>
          <w:bCs/>
          <w:sz w:val="22"/>
          <w:szCs w:val="22"/>
          <w:lang w:val="es-CO"/>
        </w:rPr>
        <w:t xml:space="preserve">, </w:t>
      </w:r>
      <w:r w:rsidR="00000000" w:rsidRPr="00312BB4">
        <w:rPr>
          <w:rFonts w:ascii="Arial" w:hAnsi="Arial" w:cs="Arial"/>
          <w:bCs/>
          <w:sz w:val="22"/>
          <w:szCs w:val="22"/>
          <w:lang w:val="es-CO"/>
        </w:rPr>
        <w:t xml:space="preserve">fue notificado electrónicamente el </w:t>
      </w:r>
      <w:r w:rsidR="00000000" w:rsidRPr="00312BB4">
        <w:rPr>
          <w:rFonts w:ascii="Arial" w:hAnsi="Arial" w:cs="Arial"/>
          <w:sz w:val="22"/>
          <w:szCs w:val="22"/>
          <w:lang w:val="es-CO"/>
        </w:rPr>
        <w:t>10 de abril de 2025</w:t>
      </w:r>
      <w:r w:rsidR="00000000" w:rsidRPr="00312BB4">
        <w:rPr>
          <w:rFonts w:ascii="Arial" w:hAnsi="Arial" w:cs="Arial"/>
          <w:bCs/>
          <w:sz w:val="22"/>
          <w:szCs w:val="22"/>
          <w:lang w:val="es-CO"/>
        </w:rPr>
        <w:t xml:space="preserve"> al correo </w:t>
      </w:r>
      <w:hyperlink r:id="rId12" w:history="1">
        <w:r w:rsidR="00000000" w:rsidRPr="00312BB4">
          <w:rPr>
            <w:rStyle w:val="Hipervnculo"/>
            <w:rFonts w:ascii="Arial" w:hAnsi="Arial" w:cs="Arial"/>
            <w:bCs/>
            <w:sz w:val="22"/>
            <w:szCs w:val="22"/>
            <w:lang w:val="es-CO"/>
          </w:rPr>
          <w:t>disan.upb-geamb@policia.gov.co</w:t>
        </w:r>
      </w:hyperlink>
      <w:r w:rsidR="00000000" w:rsidRPr="00312BB4">
        <w:rPr>
          <w:rFonts w:ascii="Arial" w:hAnsi="Arial" w:cs="Arial"/>
          <w:bCs/>
          <w:sz w:val="22"/>
          <w:szCs w:val="22"/>
          <w:lang w:val="es-CO"/>
        </w:rPr>
        <w:t xml:space="preserve">, conforme a la autorización otorgada mediante el radicado No. </w:t>
      </w:r>
      <w:r w:rsidR="00000000" w:rsidRPr="00312BB4">
        <w:rPr>
          <w:rFonts w:ascii="Arial" w:hAnsi="Arial" w:cs="Arial"/>
          <w:b/>
          <w:bCs/>
          <w:sz w:val="22"/>
          <w:szCs w:val="22"/>
          <w:lang w:val="es-CO"/>
        </w:rPr>
        <w:t>2025ER71356</w:t>
      </w:r>
      <w:r w:rsidR="00000000" w:rsidRPr="00312BB4">
        <w:rPr>
          <w:rFonts w:ascii="Arial" w:hAnsi="Arial" w:cs="Arial"/>
          <w:bCs/>
          <w:sz w:val="22"/>
          <w:szCs w:val="22"/>
          <w:lang w:val="es-CO"/>
        </w:rPr>
        <w:t xml:space="preserve"> del </w:t>
      </w:r>
      <w:r w:rsidR="00000000" w:rsidRPr="00312BB4">
        <w:rPr>
          <w:rFonts w:ascii="Arial" w:hAnsi="Arial" w:cs="Arial"/>
          <w:b/>
          <w:bCs/>
          <w:sz w:val="22"/>
          <w:szCs w:val="22"/>
          <w:lang w:val="es-CO"/>
        </w:rPr>
        <w:t>4 de abril de 2025</w:t>
      </w:r>
      <w:r w:rsidR="00000000" w:rsidRPr="00312BB4">
        <w:rPr>
          <w:rFonts w:ascii="Arial" w:hAnsi="Arial" w:cs="Arial"/>
          <w:bCs/>
          <w:sz w:val="22"/>
          <w:szCs w:val="22"/>
          <w:lang w:val="es-CO"/>
        </w:rPr>
        <w:t>, por la representante legal</w:t>
      </w:r>
      <w:r>
        <w:rPr>
          <w:rFonts w:ascii="Arial" w:hAnsi="Arial" w:cs="Arial"/>
          <w:bCs/>
          <w:sz w:val="22"/>
          <w:szCs w:val="22"/>
          <w:lang w:val="es-CO"/>
        </w:rPr>
        <w:t xml:space="preserve">, la señora </w:t>
      </w:r>
      <w:r w:rsidR="00000000" w:rsidRPr="00312BB4">
        <w:rPr>
          <w:rFonts w:ascii="Arial" w:hAnsi="Arial" w:cs="Arial"/>
          <w:b/>
          <w:bCs/>
          <w:sz w:val="22"/>
          <w:szCs w:val="22"/>
          <w:lang w:val="es-CO"/>
        </w:rPr>
        <w:t>IVONNE JOHANNA HERNÁNDEZ RODRÍGUEZ</w:t>
      </w:r>
      <w:r w:rsidR="00000000" w:rsidRPr="00312BB4">
        <w:rPr>
          <w:rFonts w:ascii="Arial" w:hAnsi="Arial" w:cs="Arial"/>
          <w:bCs/>
          <w:sz w:val="22"/>
          <w:szCs w:val="22"/>
          <w:lang w:val="es-CO"/>
        </w:rPr>
        <w:t>, identificada con cédula de ciudadanía No. 35.423.693.</w:t>
      </w:r>
    </w:p>
    <w:p w14:paraId="453D2A43" w14:textId="77777777" w:rsidR="0071500A" w:rsidRPr="00312BB4" w:rsidRDefault="0071500A" w:rsidP="0071500A">
      <w:pPr>
        <w:tabs>
          <w:tab w:val="left" w:pos="567"/>
        </w:tabs>
        <w:jc w:val="both"/>
        <w:rPr>
          <w:rFonts w:ascii="Arial" w:hAnsi="Arial" w:cs="Arial"/>
          <w:bCs/>
          <w:sz w:val="22"/>
          <w:szCs w:val="22"/>
          <w:lang w:val="es-CO"/>
        </w:rPr>
      </w:pPr>
    </w:p>
    <w:p w14:paraId="28076374" w14:textId="2B46AB56" w:rsidR="0071500A" w:rsidRPr="00312BB4" w:rsidRDefault="00AF2F8E" w:rsidP="0071500A">
      <w:pPr>
        <w:tabs>
          <w:tab w:val="left" w:pos="567"/>
        </w:tabs>
        <w:jc w:val="both"/>
        <w:rPr>
          <w:rFonts w:ascii="Arial" w:hAnsi="Arial" w:cs="Arial"/>
          <w:bCs/>
          <w:sz w:val="22"/>
          <w:szCs w:val="22"/>
          <w:lang w:val="es-CO"/>
        </w:rPr>
      </w:pPr>
      <w:r>
        <w:rPr>
          <w:rFonts w:ascii="Arial" w:hAnsi="Arial" w:cs="Arial"/>
          <w:bCs/>
          <w:sz w:val="22"/>
          <w:szCs w:val="22"/>
          <w:lang w:val="es-CO"/>
        </w:rPr>
        <w:lastRenderedPageBreak/>
        <w:t xml:space="preserve">En consecuencia, se informa que el </w:t>
      </w:r>
      <w:r w:rsidR="00000000" w:rsidRPr="00312BB4">
        <w:rPr>
          <w:rFonts w:ascii="Arial" w:hAnsi="Arial" w:cs="Arial"/>
          <w:bCs/>
          <w:sz w:val="22"/>
          <w:szCs w:val="22"/>
          <w:lang w:val="es-CO"/>
        </w:rPr>
        <w:t xml:space="preserve">expediente </w:t>
      </w:r>
      <w:r w:rsidR="00000000" w:rsidRPr="00312BB4">
        <w:rPr>
          <w:rFonts w:ascii="Arial" w:hAnsi="Arial" w:cs="Arial"/>
          <w:b/>
          <w:bCs/>
          <w:sz w:val="22"/>
          <w:szCs w:val="22"/>
          <w:lang w:val="es-CO"/>
        </w:rPr>
        <w:t>SDA-08-2011-597</w:t>
      </w:r>
      <w:r w:rsidR="00000000" w:rsidRPr="00312BB4">
        <w:rPr>
          <w:rFonts w:ascii="Arial" w:hAnsi="Arial" w:cs="Arial"/>
          <w:bCs/>
          <w:sz w:val="22"/>
          <w:szCs w:val="22"/>
          <w:lang w:val="es-CO"/>
        </w:rPr>
        <w:t xml:space="preserve"> se encuentra actualmente en etapa de decisión</w:t>
      </w:r>
      <w:r w:rsidR="00C56960">
        <w:rPr>
          <w:rFonts w:ascii="Arial" w:hAnsi="Arial" w:cs="Arial"/>
          <w:bCs/>
          <w:sz w:val="22"/>
          <w:szCs w:val="22"/>
          <w:lang w:val="es-CO"/>
        </w:rPr>
        <w:t xml:space="preserve"> </w:t>
      </w:r>
      <w:r w:rsidR="00000000" w:rsidRPr="00312BB4">
        <w:rPr>
          <w:rFonts w:ascii="Arial" w:hAnsi="Arial" w:cs="Arial"/>
          <w:bCs/>
          <w:sz w:val="22"/>
          <w:szCs w:val="22"/>
          <w:lang w:val="es-CO"/>
        </w:rPr>
        <w:t xml:space="preserve">y no </w:t>
      </w:r>
      <w:r>
        <w:rPr>
          <w:rFonts w:ascii="Arial" w:hAnsi="Arial" w:cs="Arial"/>
          <w:bCs/>
          <w:sz w:val="22"/>
          <w:szCs w:val="22"/>
          <w:lang w:val="es-CO"/>
        </w:rPr>
        <w:t xml:space="preserve">se ha expedido acto administrativo que resuelva de fondo. </w:t>
      </w:r>
    </w:p>
    <w:p w14:paraId="3E7F196E" w14:textId="77777777" w:rsidR="0071500A" w:rsidRPr="00312BB4" w:rsidRDefault="0071500A" w:rsidP="0071500A">
      <w:pPr>
        <w:tabs>
          <w:tab w:val="left" w:pos="567"/>
        </w:tabs>
        <w:jc w:val="both"/>
        <w:rPr>
          <w:rFonts w:ascii="Arial" w:hAnsi="Arial" w:cs="Arial"/>
          <w:bCs/>
          <w:sz w:val="22"/>
          <w:szCs w:val="22"/>
          <w:lang w:val="es-CO"/>
        </w:rPr>
      </w:pPr>
    </w:p>
    <w:p w14:paraId="2CFF64F5" w14:textId="77777777" w:rsidR="0071500A" w:rsidRPr="00BC607E" w:rsidRDefault="00000000" w:rsidP="0071500A">
      <w:pPr>
        <w:tabs>
          <w:tab w:val="left" w:pos="567"/>
        </w:tabs>
        <w:jc w:val="both"/>
        <w:rPr>
          <w:rFonts w:ascii="Arial" w:hAnsi="Arial" w:cs="Arial"/>
          <w:sz w:val="22"/>
          <w:szCs w:val="22"/>
        </w:rPr>
      </w:pPr>
      <w:r w:rsidRPr="00BC607E">
        <w:rPr>
          <w:rFonts w:ascii="Arial" w:hAnsi="Arial" w:cs="Arial"/>
          <w:sz w:val="22"/>
          <w:szCs w:val="22"/>
        </w:rPr>
        <w:t>Agradecemos su atención y quedamos atentos a brindar cualquier información adicional o aclaración que requiera. Puede comunicarse a través del conmutador (601) 377 8899, o acercarse a las instalaciones de la Secretaría Distrital de Ambiente, ubicadas en la Avenida Caracas No. 54-38, en el horario de atención de lunes a viernes, de 8:00 a. m. a 5:00 p. m., en jornada continua.</w:t>
      </w:r>
      <w:r>
        <w:rPr>
          <w:rFonts w:ascii="Arial" w:hAnsi="Arial" w:cs="Arial"/>
          <w:sz w:val="22"/>
          <w:szCs w:val="22"/>
        </w:rPr>
        <w:t xml:space="preserve"> </w:t>
      </w:r>
    </w:p>
    <w:p w14:paraId="5CD0D63B" w14:textId="77777777" w:rsidR="0071500A" w:rsidRPr="00BC607E" w:rsidRDefault="0071500A" w:rsidP="0071500A">
      <w:pPr>
        <w:tabs>
          <w:tab w:val="left" w:pos="567"/>
        </w:tabs>
        <w:jc w:val="both"/>
        <w:rPr>
          <w:rFonts w:ascii="Arial" w:hAnsi="Arial" w:cs="Arial"/>
          <w:sz w:val="22"/>
          <w:szCs w:val="22"/>
        </w:rPr>
      </w:pPr>
    </w:p>
    <w:p w14:paraId="52B77D5C" w14:textId="77777777" w:rsidR="0071500A" w:rsidRDefault="00000000" w:rsidP="0071500A">
      <w:pPr>
        <w:tabs>
          <w:tab w:val="left" w:pos="567"/>
        </w:tabs>
        <w:jc w:val="both"/>
        <w:rPr>
          <w:rFonts w:ascii="Arial" w:hAnsi="Arial" w:cs="Arial"/>
          <w:sz w:val="22"/>
          <w:szCs w:val="22"/>
        </w:rPr>
      </w:pPr>
      <w:r w:rsidRPr="00BC607E">
        <w:rPr>
          <w:rFonts w:ascii="Arial" w:hAnsi="Arial" w:cs="Arial"/>
          <w:sz w:val="22"/>
          <w:szCs w:val="22"/>
        </w:rPr>
        <w:t xml:space="preserve">Adicionalmente, puede acceder a nuestros canales digitales y líneas de atención al ciudadano disponibles en </w:t>
      </w:r>
      <w:hyperlink r:id="rId13" w:history="1">
        <w:r w:rsidRPr="007C20E8">
          <w:rPr>
            <w:rStyle w:val="Hipervnculo"/>
            <w:rFonts w:ascii="Arial" w:hAnsi="Arial" w:cs="Arial"/>
            <w:sz w:val="22"/>
            <w:szCs w:val="22"/>
          </w:rPr>
          <w:t>www.ambientebogota.gov.co</w:t>
        </w:r>
      </w:hyperlink>
      <w:r>
        <w:rPr>
          <w:rFonts w:ascii="Arial" w:hAnsi="Arial" w:cs="Arial"/>
          <w:sz w:val="22"/>
          <w:szCs w:val="22"/>
        </w:rPr>
        <w:t xml:space="preserve"> </w:t>
      </w:r>
      <w:r w:rsidRPr="00BC607E">
        <w:rPr>
          <w:rFonts w:ascii="Arial" w:hAnsi="Arial" w:cs="Arial"/>
          <w:sz w:val="22"/>
          <w:szCs w:val="22"/>
        </w:rPr>
        <w:t xml:space="preserve">o al correo electrónico </w:t>
      </w:r>
      <w:hyperlink r:id="rId14" w:history="1">
        <w:r w:rsidRPr="007C20E8">
          <w:rPr>
            <w:rStyle w:val="Hipervnculo"/>
            <w:rFonts w:ascii="Arial" w:hAnsi="Arial" w:cs="Arial"/>
            <w:sz w:val="22"/>
            <w:szCs w:val="22"/>
          </w:rPr>
          <w:t>atencionalciudadano@ambientebogota.gov.co</w:t>
        </w:r>
      </w:hyperlink>
      <w:r w:rsidRPr="00BC607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</w:p>
    <w:p w14:paraId="645109C9" w14:textId="77777777" w:rsidR="0071500A" w:rsidRDefault="0071500A" w:rsidP="00F17882">
      <w:pPr>
        <w:tabs>
          <w:tab w:val="left" w:pos="567"/>
        </w:tabs>
        <w:rPr>
          <w:rFonts w:ascii="Arial" w:hAnsi="Arial" w:cs="Arial"/>
          <w:sz w:val="22"/>
          <w:szCs w:val="22"/>
        </w:rPr>
      </w:pPr>
    </w:p>
    <w:p w14:paraId="13F15C48" w14:textId="77777777" w:rsidR="00F17882" w:rsidRDefault="00F17882" w:rsidP="00F17882">
      <w:pPr>
        <w:tabs>
          <w:tab w:val="left" w:pos="567"/>
        </w:tabs>
        <w:rPr>
          <w:rFonts w:ascii="Arial" w:hAnsi="Arial" w:cs="Arial"/>
          <w:sz w:val="22"/>
          <w:szCs w:val="22"/>
        </w:rPr>
      </w:pPr>
    </w:p>
    <w:p w14:paraId="2D6DFE17" w14:textId="77777777" w:rsidR="00F17882" w:rsidRDefault="00F17882" w:rsidP="00F17882">
      <w:pPr>
        <w:tabs>
          <w:tab w:val="left" w:pos="567"/>
        </w:tabs>
        <w:rPr>
          <w:rFonts w:ascii="Arial" w:hAnsi="Arial" w:cs="Arial"/>
          <w:sz w:val="22"/>
          <w:szCs w:val="22"/>
        </w:rPr>
      </w:pPr>
    </w:p>
    <w:p w14:paraId="6FB97A37" w14:textId="77777777" w:rsidR="00F17882" w:rsidRDefault="00000000" w:rsidP="00F17882">
      <w:pPr>
        <w:tabs>
          <w:tab w:val="left" w:pos="567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Atentamente</w:t>
      </w:r>
      <w:r w:rsidRPr="00FA5680">
        <w:rPr>
          <w:rFonts w:ascii="Arial" w:hAnsi="Arial" w:cs="Arial"/>
          <w:sz w:val="22"/>
          <w:szCs w:val="22"/>
        </w:rPr>
        <w:t>,</w:t>
      </w:r>
    </w:p>
    <w:p w14:paraId="39928339" w14:textId="77777777" w:rsidR="0071500A" w:rsidRDefault="0071500A" w:rsidP="00F17882">
      <w:pPr>
        <w:tabs>
          <w:tab w:val="left" w:pos="567"/>
        </w:tabs>
        <w:rPr>
          <w:rFonts w:ascii="Arial" w:hAnsi="Arial" w:cs="Arial"/>
          <w:sz w:val="22"/>
          <w:szCs w:val="22"/>
        </w:rPr>
      </w:pPr>
    </w:p>
    <w:p w14:paraId="44C0E345" w14:textId="77777777" w:rsidR="0071500A" w:rsidRDefault="0071500A" w:rsidP="00F17882">
      <w:pPr>
        <w:tabs>
          <w:tab w:val="left" w:pos="567"/>
        </w:tabs>
        <w:rPr>
          <w:rFonts w:ascii="Arial" w:hAnsi="Arial" w:cs="Arial"/>
          <w:sz w:val="22"/>
          <w:szCs w:val="22"/>
        </w:rPr>
      </w:pPr>
    </w:p>
    <w:p w14:paraId="36DBA56F" w14:textId="77777777" w:rsidR="00F17882" w:rsidRDefault="00F17882" w:rsidP="00F17882">
      <w:pPr>
        <w:tabs>
          <w:tab w:val="left" w:pos="567"/>
        </w:tabs>
        <w:rPr>
          <w:rFonts w:ascii="Arial" w:hAnsi="Arial" w:cs="Arial"/>
          <w:sz w:val="22"/>
          <w:szCs w:val="22"/>
        </w:rPr>
      </w:pPr>
    </w:p>
    <w:p w14:paraId="23666539" w14:textId="77777777" w:rsidR="00F17882" w:rsidRDefault="00F17882" w:rsidP="00F17882">
      <w:pPr>
        <w:tabs>
          <w:tab w:val="left" w:pos="567"/>
        </w:tabs>
        <w:rPr>
          <w:rFonts w:ascii="Arial" w:hAnsi="Arial" w:cs="Arial"/>
          <w:sz w:val="22"/>
          <w:szCs w:val="22"/>
        </w:rPr>
        <w:sectPr w:rsidR="00F17882" w:rsidSect="00F80927">
          <w:type w:val="continuous"/>
          <w:pgSz w:w="12240" w:h="15840" w:code="1"/>
          <w:pgMar w:top="2268" w:right="1418" w:bottom="2268" w:left="1418" w:header="709" w:footer="958" w:gutter="0"/>
          <w:cols w:space="708"/>
          <w:formProt w:val="0"/>
          <w:docGrid w:linePitch="360"/>
        </w:sectPr>
      </w:pPr>
    </w:p>
    <w:p w14:paraId="2A4603A4" w14:textId="77777777" w:rsidR="00F17882" w:rsidRDefault="00F17882" w:rsidP="00F17882">
      <w:pPr>
        <w:tabs>
          <w:tab w:val="left" w:pos="567"/>
        </w:tabs>
        <w:rPr>
          <w:rFonts w:ascii="Arial" w:hAnsi="Arial" w:cs="Arial"/>
          <w:sz w:val="22"/>
          <w:szCs w:val="22"/>
        </w:rPr>
      </w:pPr>
    </w:p>
    <w:p w14:paraId="5B066C70" w14:textId="77777777" w:rsidR="00F17882" w:rsidRDefault="00000000" w:rsidP="00F17882">
      <w:pPr>
        <w:tabs>
          <w:tab w:val="left" w:pos="567"/>
        </w:tabs>
        <w:rPr>
          <w:rFonts w:ascii="Arial" w:hAnsi="Arial" w:cs="Arial"/>
          <w:sz w:val="22"/>
          <w:szCs w:val="22"/>
        </w:rPr>
      </w:pPr>
      <w:bookmarkStart w:id="2" w:name="gdocs_firma"/>
      <w:r>
        <w:rPr>
          <w:rFonts w:cs="Arial"/>
          <w:noProof/>
          <w:lang w:val="es-ES"/>
        </w:rPr>
        <w:drawing>
          <wp:inline distT="0" distB="0" distL="0" distR="0" wp14:anchorId="6F905C7B" wp14:editId="1038BE57">
            <wp:extent cx="3238500" cy="1089660"/>
            <wp:effectExtent l="0" t="0" r="0" b="0"/>
            <wp:docPr id="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7254015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1089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2"/>
    </w:p>
    <w:p w14:paraId="207AF7EE" w14:textId="77777777" w:rsidR="00F17882" w:rsidRPr="00D04F79" w:rsidRDefault="00000000" w:rsidP="00F17882">
      <w:pPr>
        <w:rPr>
          <w:rFonts w:ascii="Arial" w:hAnsi="Arial" w:cs="Arial"/>
          <w:b/>
        </w:rPr>
      </w:pPr>
      <w:bookmarkStart w:id="3" w:name="gdocs_nomfir"/>
      <w:r w:rsidRPr="00D04F79">
        <w:rPr>
          <w:rFonts w:ascii="Arial" w:hAnsi="Arial" w:cs="Arial"/>
          <w:b/>
        </w:rPr>
        <w:t>NOMBRE DEL REMITENTE</w:t>
      </w:r>
      <w:bookmarkEnd w:id="3"/>
    </w:p>
    <w:p w14:paraId="288626E0" w14:textId="77777777" w:rsidR="00F17882" w:rsidRDefault="00000000" w:rsidP="00F17882">
      <w:pPr>
        <w:rPr>
          <w:rFonts w:ascii="Arial" w:hAnsi="Arial" w:cs="Arial"/>
          <w:b/>
        </w:rPr>
      </w:pPr>
      <w:bookmarkStart w:id="4" w:name="dependencia"/>
      <w:r>
        <w:rPr>
          <w:rFonts w:ascii="Arial" w:hAnsi="Arial" w:cs="Arial"/>
          <w:b/>
        </w:rPr>
        <w:t>DEPENDENCIA</w:t>
      </w:r>
      <w:bookmarkEnd w:id="4"/>
    </w:p>
    <w:p w14:paraId="3D8E28CE" w14:textId="77777777" w:rsidR="00F17882" w:rsidRDefault="00F17882" w:rsidP="00F17882">
      <w:pPr>
        <w:rPr>
          <w:rFonts w:ascii="Arial" w:hAnsi="Arial" w:cs="Arial"/>
          <w:sz w:val="22"/>
          <w:szCs w:val="22"/>
          <w:lang w:val="es-ES"/>
        </w:rPr>
      </w:pPr>
    </w:p>
    <w:p w14:paraId="11C040FA" w14:textId="77777777" w:rsidR="00F17882" w:rsidRDefault="00F17882" w:rsidP="00F17882">
      <w:pPr>
        <w:rPr>
          <w:rFonts w:ascii="Arial" w:hAnsi="Arial" w:cs="Arial"/>
          <w:sz w:val="22"/>
          <w:szCs w:val="22"/>
          <w:lang w:val="es-ES"/>
        </w:rPr>
        <w:sectPr w:rsidR="00F17882" w:rsidSect="00F80927">
          <w:type w:val="continuous"/>
          <w:pgSz w:w="12240" w:h="15840" w:code="1"/>
          <w:pgMar w:top="2268" w:right="1418" w:bottom="2268" w:left="1418" w:header="709" w:footer="958" w:gutter="0"/>
          <w:cols w:space="708"/>
          <w:docGrid w:linePitch="360"/>
        </w:sectPr>
      </w:pPr>
    </w:p>
    <w:p w14:paraId="17897E01" w14:textId="77777777" w:rsidR="00F17882" w:rsidRDefault="00000000" w:rsidP="00F1788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(Anexos)</w:t>
      </w:r>
    </w:p>
    <w:p w14:paraId="10B3B546" w14:textId="77777777" w:rsidR="00F17882" w:rsidRPr="006D0675" w:rsidRDefault="00F17882" w:rsidP="00F17882">
      <w:pPr>
        <w:rPr>
          <w:i/>
          <w:sz w:val="16"/>
          <w:szCs w:val="16"/>
        </w:rPr>
      </w:pPr>
    </w:p>
    <w:p w14:paraId="593DE7CA" w14:textId="77777777" w:rsidR="00F17882" w:rsidRDefault="00F17882" w:rsidP="00F17882">
      <w:pPr>
        <w:rPr>
          <w:rFonts w:ascii="Arial" w:hAnsi="Arial" w:cs="Arial"/>
          <w:i/>
          <w:sz w:val="22"/>
          <w:szCs w:val="22"/>
        </w:rPr>
        <w:sectPr w:rsidR="00F17882" w:rsidSect="00F80927">
          <w:type w:val="continuous"/>
          <w:pgSz w:w="12240" w:h="15840" w:code="1"/>
          <w:pgMar w:top="2268" w:right="1418" w:bottom="2268" w:left="1418" w:header="709" w:footer="958" w:gutter="0"/>
          <w:cols w:space="708"/>
          <w:formProt w:val="0"/>
          <w:docGrid w:linePitch="360"/>
        </w:sectPr>
      </w:pPr>
    </w:p>
    <w:p w14:paraId="36F2146A" w14:textId="77777777" w:rsidR="005A0A3F" w:rsidRDefault="00000000" w:rsidP="00F17882">
      <w:pPr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Proyectó: </w:t>
      </w:r>
      <w:bookmarkStart w:id="5" w:name="proyecto"/>
      <w:r>
        <w:rPr>
          <w:rFonts w:ascii="Arial" w:hAnsi="Arial" w:cs="Arial"/>
          <w:i/>
          <w:sz w:val="16"/>
          <w:szCs w:val="16"/>
        </w:rPr>
        <w:t>MONICA SIERRA AVELLANEDA</w:t>
      </w:r>
      <w:bookmarkEnd w:id="5"/>
    </w:p>
    <w:p w14:paraId="0005ECCB" w14:textId="77777777" w:rsidR="005A0A3F" w:rsidRDefault="00000000" w:rsidP="00F17882">
      <w:pPr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Revisó:</w:t>
      </w:r>
      <w:r>
        <w:rPr>
          <w:rFonts w:ascii="Arial" w:hAnsi="Arial" w:cs="Arial"/>
          <w:i/>
          <w:sz w:val="16"/>
          <w:szCs w:val="16"/>
        </w:rPr>
        <w:tab/>
        <w:t xml:space="preserve"> </w:t>
      </w:r>
      <w:bookmarkStart w:id="6" w:name="reviso"/>
      <w:r>
        <w:rPr>
          <w:rFonts w:ascii="Arial" w:hAnsi="Arial" w:cs="Arial"/>
          <w:i/>
          <w:sz w:val="16"/>
          <w:szCs w:val="16"/>
        </w:rPr>
        <w:t xml:space="preserve"> </w:t>
      </w:r>
      <w:bookmarkEnd w:id="6"/>
    </w:p>
    <w:p w14:paraId="7E59E9C1" w14:textId="77777777" w:rsidR="008F052D" w:rsidRDefault="00000000" w:rsidP="00F17882">
      <w:pPr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            </w:t>
      </w:r>
      <w:bookmarkStart w:id="7" w:name="reviso1"/>
      <w:r>
        <w:rPr>
          <w:rFonts w:ascii="Arial" w:hAnsi="Arial" w:cs="Arial"/>
          <w:i/>
          <w:sz w:val="16"/>
          <w:szCs w:val="16"/>
        </w:rPr>
        <w:t xml:space="preserve"> </w:t>
      </w:r>
      <w:bookmarkEnd w:id="7"/>
    </w:p>
    <w:p w14:paraId="5A69924A" w14:textId="77777777" w:rsidR="00F864EC" w:rsidRDefault="00000000" w:rsidP="00F17882">
      <w:pPr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Aprobó:    </w:t>
      </w:r>
      <w:bookmarkStart w:id="8" w:name="aprobo"/>
      <w:r>
        <w:rPr>
          <w:rFonts w:ascii="Arial" w:hAnsi="Arial" w:cs="Arial"/>
          <w:i/>
          <w:sz w:val="16"/>
          <w:szCs w:val="16"/>
        </w:rPr>
        <w:t xml:space="preserve"> </w:t>
      </w:r>
      <w:bookmarkEnd w:id="8"/>
    </w:p>
    <w:p w14:paraId="1F1E0E5B" w14:textId="77777777" w:rsidR="00F17882" w:rsidRDefault="00F17882" w:rsidP="00F17882">
      <w:pPr>
        <w:rPr>
          <w:rFonts w:ascii="Arial" w:hAnsi="Arial" w:cs="Arial"/>
          <w:i/>
          <w:sz w:val="16"/>
          <w:szCs w:val="16"/>
        </w:rPr>
        <w:sectPr w:rsidR="00F17882" w:rsidSect="00F80927">
          <w:type w:val="continuous"/>
          <w:pgSz w:w="12240" w:h="15840" w:code="1"/>
          <w:pgMar w:top="2268" w:right="1418" w:bottom="2268" w:left="1418" w:header="709" w:footer="958" w:gutter="0"/>
          <w:cols w:space="708"/>
          <w:docGrid w:linePitch="360"/>
        </w:sectPr>
      </w:pPr>
    </w:p>
    <w:p w14:paraId="5F197AFE" w14:textId="77777777" w:rsidR="00F17882" w:rsidRPr="006D0675" w:rsidRDefault="00F17882" w:rsidP="00F17882">
      <w:pPr>
        <w:rPr>
          <w:rFonts w:ascii="Arial" w:hAnsi="Arial" w:cs="Arial"/>
          <w:i/>
          <w:sz w:val="22"/>
          <w:szCs w:val="22"/>
        </w:rPr>
      </w:pPr>
    </w:p>
    <w:sectPr w:rsidR="00F17882" w:rsidRPr="006D0675" w:rsidSect="00F80927">
      <w:type w:val="continuous"/>
      <w:pgSz w:w="12240" w:h="15840" w:code="1"/>
      <w:pgMar w:top="2268" w:right="1418" w:bottom="2268" w:left="1418" w:header="709" w:footer="95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26E752" w14:textId="77777777" w:rsidR="00505C2C" w:rsidRDefault="00505C2C">
      <w:r>
        <w:separator/>
      </w:r>
    </w:p>
  </w:endnote>
  <w:endnote w:type="continuationSeparator" w:id="0">
    <w:p w14:paraId="31CD9747" w14:textId="77777777" w:rsidR="00505C2C" w:rsidRDefault="00505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5F5664" w14:textId="77777777" w:rsidR="00F17882" w:rsidRPr="00D5747F" w:rsidRDefault="00F17882" w:rsidP="00F17882">
    <w:pPr>
      <w:pStyle w:val="Piedepgina"/>
      <w:jc w:val="center"/>
      <w:rPr>
        <w:rFonts w:ascii="Arial" w:hAnsi="Arial" w:cs="Arial"/>
        <w:color w:val="000000"/>
        <w:sz w:val="16"/>
        <w:szCs w:val="16"/>
      </w:rPr>
    </w:pPr>
    <w:bookmarkStart w:id="1" w:name="word_fin"/>
  </w:p>
  <w:tbl>
    <w:tblPr>
      <w:tblW w:w="9384" w:type="dxa"/>
      <w:tblLayout w:type="fixed"/>
      <w:tblLook w:val="01E0" w:firstRow="1" w:lastRow="1" w:firstColumn="1" w:lastColumn="1" w:noHBand="0" w:noVBand="0"/>
    </w:tblPr>
    <w:tblGrid>
      <w:gridCol w:w="4824"/>
      <w:gridCol w:w="4560"/>
    </w:tblGrid>
    <w:tr w:rsidR="0067644E" w14:paraId="617D0CAB" w14:textId="77777777">
      <w:trPr>
        <w:trHeight w:val="1320"/>
      </w:trPr>
      <w:tc>
        <w:tcPr>
          <w:tcW w:w="4824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F821A50" w14:textId="77777777" w:rsidR="002F5128" w:rsidRDefault="00000000">
          <w:pPr>
            <w:pStyle w:val="Normal0"/>
          </w:pPr>
          <w:r>
            <w:fldChar w:fldCharType="begin"/>
          </w:r>
          <w:r>
            <w:instrText xml:space="preserve"> INCLUDEPICTURE  "ooxWord://media/image1.JPEG" \* MERGEFORMATINET </w:instrText>
          </w:r>
          <w:r>
            <w:fldChar w:fldCharType="separate"/>
          </w:r>
          <w:r w:rsidR="00AE4C86">
            <w:pict w14:anchorId="6DD31ECF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6" type="#_x0000_t75" style="width:133.9pt;height:56.4pt">
                <v:imagedata r:id="rId1" r:href="rId2"/>
              </v:shape>
            </w:pict>
          </w:r>
          <w:r>
            <w:fldChar w:fldCharType="end"/>
          </w:r>
        </w:p>
      </w:tc>
      <w:tc>
        <w:tcPr>
          <w:tcW w:w="4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D383CB1" w14:textId="77777777" w:rsidR="002F5128" w:rsidRDefault="00000000">
          <w:pPr>
            <w:pStyle w:val="Normal0"/>
            <w:jc w:val="right"/>
          </w:pPr>
          <w:r>
            <w:fldChar w:fldCharType="begin"/>
          </w:r>
          <w:r>
            <w:instrText xml:space="preserve"> INCLUDEPICTURE  "ooxWord://media/image2.JPEG" \* MERGEFORMATINET </w:instrText>
          </w:r>
          <w:r>
            <w:fldChar w:fldCharType="separate"/>
          </w:r>
          <w:r w:rsidR="00AE4C86">
            <w:pict w14:anchorId="3EEB7138">
              <v:shape id="_x0000_i1027" type="#_x0000_t75" style="width:124.15pt;height:63.6pt">
                <v:imagedata r:id="rId3" r:href="rId4"/>
              </v:shape>
            </w:pict>
          </w:r>
          <w:r>
            <w:fldChar w:fldCharType="end"/>
          </w:r>
        </w:p>
      </w:tc>
    </w:tr>
    <w:bookmarkEnd w:id="1"/>
  </w:tbl>
  <w:p w14:paraId="155BE912" w14:textId="77777777" w:rsidR="002F5128" w:rsidRDefault="002F512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93298E" w14:textId="77777777" w:rsidR="00505C2C" w:rsidRDefault="00505C2C">
      <w:r>
        <w:separator/>
      </w:r>
    </w:p>
  </w:footnote>
  <w:footnote w:type="continuationSeparator" w:id="0">
    <w:p w14:paraId="07C3D198" w14:textId="77777777" w:rsidR="00505C2C" w:rsidRDefault="00505C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8EDDC5" w14:textId="77777777" w:rsidR="00F17882" w:rsidRPr="00C8512A" w:rsidRDefault="00F17882" w:rsidP="00F17882">
    <w:pPr>
      <w:pStyle w:val="Encabezado"/>
      <w:jc w:val="center"/>
      <w:rPr>
        <w:lang w:val="es-MX"/>
      </w:rPr>
    </w:pPr>
    <w:bookmarkStart w:id="0" w:name="word_ini"/>
  </w:p>
  <w:tbl>
    <w:tblPr>
      <w:tblW w:w="9406" w:type="dxa"/>
      <w:tblLayout w:type="fixed"/>
      <w:tblLook w:val="01E0" w:firstRow="1" w:lastRow="1" w:firstColumn="1" w:lastColumn="1" w:noHBand="0" w:noVBand="0"/>
    </w:tblPr>
    <w:tblGrid>
      <w:gridCol w:w="9406"/>
    </w:tblGrid>
    <w:tr w:rsidR="0067644E" w14:paraId="71BEE8AB" w14:textId="77777777">
      <w:tc>
        <w:tcPr>
          <w:tcW w:w="9406" w:type="dxa"/>
          <w:tcMar>
            <w:top w:w="160" w:type="dxa"/>
            <w:left w:w="0" w:type="dxa"/>
            <w:bottom w:w="0" w:type="dxa"/>
            <w:right w:w="0" w:type="dxa"/>
          </w:tcMar>
        </w:tcPr>
        <w:p w14:paraId="37DE99CC" w14:textId="77777777" w:rsidR="002F5128" w:rsidRDefault="00000000">
          <w:pPr>
            <w:pStyle w:val="Normal1"/>
            <w:jc w:val="center"/>
          </w:pPr>
          <w:r>
            <w:fldChar w:fldCharType="begin"/>
          </w:r>
          <w:r>
            <w:instrText xml:space="preserve"> INCLUDEPICTURE  "ooxWord://media/image1.JPEG" \* MERGEFORMATINET </w:instrText>
          </w:r>
          <w:r>
            <w:fldChar w:fldCharType="separate"/>
          </w:r>
          <w:r w:rsidR="00AE4C86">
            <w:pict w14:anchorId="4D558319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95.1pt;height:60.05pt">
                <v:imagedata r:id="rId1" r:href="rId2"/>
              </v:shape>
            </w:pict>
          </w:r>
          <w:r>
            <w:fldChar w:fldCharType="end"/>
          </w:r>
        </w:p>
      </w:tc>
    </w:tr>
    <w:bookmarkEnd w:id="0"/>
  </w:tbl>
  <w:p w14:paraId="43F0E5DA" w14:textId="77777777" w:rsidR="002F5128" w:rsidRDefault="002F512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6813FB"/>
    <w:multiLevelType w:val="hybridMultilevel"/>
    <w:tmpl w:val="8288FA4A"/>
    <w:lvl w:ilvl="0" w:tplc="63C051FE">
      <w:start w:val="1"/>
      <w:numFmt w:val="bullet"/>
      <w:lvlText w:val=""/>
      <w:lvlJc w:val="left"/>
      <w:pPr>
        <w:ind w:left="1647" w:hanging="360"/>
      </w:pPr>
      <w:rPr>
        <w:rFonts w:ascii="Wingdings" w:hAnsi="Wingdings" w:hint="default"/>
      </w:rPr>
    </w:lvl>
    <w:lvl w:ilvl="1" w:tplc="ECB0C738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5E4864E2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C6E610F6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2B2EE462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19262E2E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E5847F30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EE14122A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2996DB8E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" w15:restartNumberingAfterBreak="0">
    <w:nsid w:val="7B2D4E68"/>
    <w:multiLevelType w:val="hybridMultilevel"/>
    <w:tmpl w:val="16A65412"/>
    <w:lvl w:ilvl="0" w:tplc="2F567CA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7665426" w:tentative="1">
      <w:start w:val="1"/>
      <w:numFmt w:val="lowerLetter"/>
      <w:lvlText w:val="%2."/>
      <w:lvlJc w:val="left"/>
      <w:pPr>
        <w:ind w:left="1647" w:hanging="360"/>
      </w:pPr>
    </w:lvl>
    <w:lvl w:ilvl="2" w:tplc="991AE5D2" w:tentative="1">
      <w:start w:val="1"/>
      <w:numFmt w:val="lowerRoman"/>
      <w:lvlText w:val="%3."/>
      <w:lvlJc w:val="right"/>
      <w:pPr>
        <w:ind w:left="2367" w:hanging="180"/>
      </w:pPr>
    </w:lvl>
    <w:lvl w:ilvl="3" w:tplc="381CFE06" w:tentative="1">
      <w:start w:val="1"/>
      <w:numFmt w:val="decimal"/>
      <w:lvlText w:val="%4."/>
      <w:lvlJc w:val="left"/>
      <w:pPr>
        <w:ind w:left="3087" w:hanging="360"/>
      </w:pPr>
    </w:lvl>
    <w:lvl w:ilvl="4" w:tplc="BE065E46" w:tentative="1">
      <w:start w:val="1"/>
      <w:numFmt w:val="lowerLetter"/>
      <w:lvlText w:val="%5."/>
      <w:lvlJc w:val="left"/>
      <w:pPr>
        <w:ind w:left="3807" w:hanging="360"/>
      </w:pPr>
    </w:lvl>
    <w:lvl w:ilvl="5" w:tplc="283AB616" w:tentative="1">
      <w:start w:val="1"/>
      <w:numFmt w:val="lowerRoman"/>
      <w:lvlText w:val="%6."/>
      <w:lvlJc w:val="right"/>
      <w:pPr>
        <w:ind w:left="4527" w:hanging="180"/>
      </w:pPr>
    </w:lvl>
    <w:lvl w:ilvl="6" w:tplc="21E0F142" w:tentative="1">
      <w:start w:val="1"/>
      <w:numFmt w:val="decimal"/>
      <w:lvlText w:val="%7."/>
      <w:lvlJc w:val="left"/>
      <w:pPr>
        <w:ind w:left="5247" w:hanging="360"/>
      </w:pPr>
    </w:lvl>
    <w:lvl w:ilvl="7" w:tplc="2D0A43FC" w:tentative="1">
      <w:start w:val="1"/>
      <w:numFmt w:val="lowerLetter"/>
      <w:lvlText w:val="%8."/>
      <w:lvlJc w:val="left"/>
      <w:pPr>
        <w:ind w:left="5967" w:hanging="360"/>
      </w:pPr>
    </w:lvl>
    <w:lvl w:ilvl="8" w:tplc="959A9F06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525824940">
    <w:abstractNumId w:val="1"/>
  </w:num>
  <w:num w:numId="2" w16cid:durableId="11130936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7mKmULRT4RdObcD9INFqXGtad7T7+/Z/yuzJjirZU+LMBDNgdvhQQF0mgs6WUsbhDzB4fZHylu58nTZIgoSC2w==" w:salt="AIwGVHJ9bWJKBnym4T9CZQ=="/>
  <w:defaultTabStop w:val="708"/>
  <w:hyphenationZone w:val="425"/>
  <w:drawingGridHorizontalSpacing w:val="12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5128"/>
    <w:rsid w:val="00006C7B"/>
    <w:rsid w:val="00021841"/>
    <w:rsid w:val="00220921"/>
    <w:rsid w:val="002F5128"/>
    <w:rsid w:val="00312BB4"/>
    <w:rsid w:val="004F0C3F"/>
    <w:rsid w:val="00505C2C"/>
    <w:rsid w:val="005A0A3F"/>
    <w:rsid w:val="006032FB"/>
    <w:rsid w:val="0066557B"/>
    <w:rsid w:val="0067644E"/>
    <w:rsid w:val="006D0675"/>
    <w:rsid w:val="0071500A"/>
    <w:rsid w:val="007C20E8"/>
    <w:rsid w:val="008F052D"/>
    <w:rsid w:val="00902DEC"/>
    <w:rsid w:val="00946EFD"/>
    <w:rsid w:val="00971FB7"/>
    <w:rsid w:val="00A409D2"/>
    <w:rsid w:val="00AE4C86"/>
    <w:rsid w:val="00AF2F8E"/>
    <w:rsid w:val="00BC607E"/>
    <w:rsid w:val="00C56960"/>
    <w:rsid w:val="00C8512A"/>
    <w:rsid w:val="00D0027A"/>
    <w:rsid w:val="00D04F79"/>
    <w:rsid w:val="00D5747F"/>
    <w:rsid w:val="00E53155"/>
    <w:rsid w:val="00F17882"/>
    <w:rsid w:val="00F864EC"/>
    <w:rsid w:val="00FA5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75A94A1"/>
  <w15:docId w15:val="{FFD05E9D-9D31-4096-8006-0C66C2958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8318BD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8318BD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03037A"/>
  </w:style>
  <w:style w:type="table" w:styleId="Tablaconcuadrcula">
    <w:name w:val="Table Grid"/>
    <w:basedOn w:val="Tablanormal"/>
    <w:rsid w:val="000303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rsid w:val="00AB36A8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rsid w:val="00AB36A8"/>
    <w:rPr>
      <w:rFonts w:ascii="Tahoma" w:hAnsi="Tahoma" w:cs="Tahoma"/>
      <w:sz w:val="16"/>
      <w:szCs w:val="16"/>
      <w:lang w:val="es-ES_tradnl" w:eastAsia="es-ES"/>
    </w:rPr>
  </w:style>
  <w:style w:type="character" w:customStyle="1" w:styleId="legal">
    <w:name w:val="legal"/>
    <w:basedOn w:val="Fuentedeprrafopredeter"/>
    <w:rsid w:val="00D5747F"/>
  </w:style>
  <w:style w:type="character" w:styleId="Hipervnculo">
    <w:name w:val="Hyperlink"/>
    <w:rsid w:val="00D5747F"/>
    <w:rPr>
      <w:color w:val="0000FF"/>
      <w:u w:val="single"/>
    </w:rPr>
  </w:style>
  <w:style w:type="paragraph" w:customStyle="1" w:styleId="Normal0">
    <w:name w:val="Normal_0"/>
    <w:qFormat/>
    <w:rsid w:val="004B77B5"/>
    <w:rPr>
      <w:lang w:val="en-US" w:eastAsia="zh-CN"/>
    </w:rPr>
  </w:style>
  <w:style w:type="paragraph" w:customStyle="1" w:styleId="Normal1">
    <w:name w:val="Normal_1"/>
    <w:qFormat/>
    <w:rsid w:val="004B77B5"/>
    <w:rPr>
      <w:lang w:val="en-US" w:eastAsia="zh-CN"/>
    </w:rPr>
  </w:style>
  <w:style w:type="paragraph" w:styleId="Prrafodelista">
    <w:name w:val="List Paragraph"/>
    <w:basedOn w:val="Normal"/>
    <w:uiPriority w:val="34"/>
    <w:qFormat/>
    <w:rsid w:val="0071500A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val="es-CO" w:eastAsia="en-US"/>
      <w14:ligatures w14:val="standardContextual"/>
    </w:rPr>
  </w:style>
  <w:style w:type="character" w:customStyle="1" w:styleId="Mencinsinresolver1">
    <w:name w:val="Mención sin resolver1"/>
    <w:basedOn w:val="Fuentedeprrafopredeter"/>
    <w:rsid w:val="007150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.ambientebogota.gov.c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disan.upb-geamb@policia.gov.co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javascript:void(0)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hyperlink" Target="mailto:yenci.ferraro4603@correo.policia.gov.co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mailto:atencionalciudadano@ambientebogota.gov.co" TargetMode="Externa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ooxWord://media/image1.JPEG" TargetMode="External"/><Relationship Id="rId1" Type="http://schemas.openxmlformats.org/officeDocument/2006/relationships/image" Target="media/image2.jpeg"/><Relationship Id="rId4" Type="http://schemas.openxmlformats.org/officeDocument/2006/relationships/image" Target="ooxWord://media/image2.JPEG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ooxWord://media/image1.JPE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773101-8BE6-4D51-8147-251605B63A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436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Carta</vt:lpstr>
    </vt:vector>
  </TitlesOfParts>
  <Company>Hewlett-Packard</Company>
  <LinksUpToDate>false</LinksUpToDate>
  <CharactersWithSpaces>2832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Carta</dc:title>
  <dc:creator>midarraga</dc:creator>
  <cp:lastModifiedBy>CUENTA FAMILIAR</cp:lastModifiedBy>
  <cp:revision>5</cp:revision>
  <cp:lastPrinted>2016-01-06T20:11:00Z</cp:lastPrinted>
  <dcterms:created xsi:type="dcterms:W3CDTF">2026-06-30T18:52:00Z</dcterms:created>
  <dcterms:modified xsi:type="dcterms:W3CDTF">2026-06-30T18:55:00Z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rta">
    <vt:lpwstr>versión 0</vt:lpwstr>
  </property>
  <property fmtid="{D5CDD505-2E9C-101B-9397-08002B2CF9AE}" pid="3" name="codtpl">
    <vt:lpwstr>1579121501134</vt:lpwstr>
  </property>
  <property fmtid="{D5CDD505-2E9C-101B-9397-08002B2CF9AE}" pid="4" name="_MarkAsFinal">
    <vt:bool>false</vt:bool>
  </property>
</Properties>
</file>